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FF" w:rsidRDefault="008371FF" w:rsidP="00574F6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1FF" w:rsidRDefault="008371FF" w:rsidP="00574F6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4F6C" w:rsidRPr="008371FF" w:rsidRDefault="00574F6C" w:rsidP="0057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FF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«Минский завод игристых вин»</w:t>
      </w:r>
    </w:p>
    <w:p w:rsidR="00574F6C" w:rsidRPr="008371FF" w:rsidRDefault="00574F6C" w:rsidP="0057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FF">
        <w:rPr>
          <w:rFonts w:ascii="Times New Roman" w:hAnsi="Times New Roman" w:cs="Times New Roman"/>
          <w:b/>
          <w:sz w:val="28"/>
          <w:szCs w:val="28"/>
        </w:rPr>
        <w:t xml:space="preserve"> (место на</w:t>
      </w:r>
      <w:r w:rsidR="00EC028F" w:rsidRPr="008371FF">
        <w:rPr>
          <w:rFonts w:ascii="Times New Roman" w:hAnsi="Times New Roman" w:cs="Times New Roman"/>
          <w:b/>
          <w:sz w:val="28"/>
          <w:szCs w:val="28"/>
        </w:rPr>
        <w:t xml:space="preserve">хождения </w:t>
      </w:r>
      <w:proofErr w:type="spellStart"/>
      <w:r w:rsidR="00EC028F" w:rsidRPr="008371FF">
        <w:rPr>
          <w:rFonts w:ascii="Times New Roman" w:hAnsi="Times New Roman" w:cs="Times New Roman"/>
          <w:b/>
          <w:sz w:val="28"/>
          <w:szCs w:val="28"/>
        </w:rPr>
        <w:t>г.Минск</w:t>
      </w:r>
      <w:proofErr w:type="spellEnd"/>
      <w:r w:rsidR="00EC028F" w:rsidRPr="008371F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C028F" w:rsidRPr="008371FF">
        <w:rPr>
          <w:rFonts w:ascii="Times New Roman" w:hAnsi="Times New Roman" w:cs="Times New Roman"/>
          <w:b/>
          <w:sz w:val="28"/>
          <w:szCs w:val="28"/>
        </w:rPr>
        <w:t>ул.Радиальная</w:t>
      </w:r>
      <w:proofErr w:type="spellEnd"/>
      <w:r w:rsidR="00EC028F" w:rsidRPr="008371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71FF">
        <w:rPr>
          <w:rFonts w:ascii="Times New Roman" w:hAnsi="Times New Roman" w:cs="Times New Roman"/>
          <w:b/>
          <w:sz w:val="28"/>
          <w:szCs w:val="28"/>
        </w:rPr>
        <w:t xml:space="preserve">50) </w:t>
      </w:r>
    </w:p>
    <w:p w:rsidR="00574F6C" w:rsidRPr="008371FF" w:rsidRDefault="00574F6C" w:rsidP="0057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FF">
        <w:rPr>
          <w:rFonts w:ascii="Times New Roman" w:hAnsi="Times New Roman" w:cs="Times New Roman"/>
          <w:b/>
          <w:sz w:val="28"/>
          <w:szCs w:val="28"/>
        </w:rPr>
        <w:t xml:space="preserve">доводит до сведения, что </w:t>
      </w:r>
      <w:r w:rsidR="008371FF" w:rsidRPr="008371FF">
        <w:rPr>
          <w:rFonts w:ascii="Times New Roman" w:hAnsi="Times New Roman" w:cs="Times New Roman"/>
          <w:b/>
          <w:sz w:val="28"/>
          <w:szCs w:val="28"/>
        </w:rPr>
        <w:t>30</w:t>
      </w:r>
      <w:r w:rsidRPr="008371FF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470E6D" w:rsidRPr="008371FF">
        <w:rPr>
          <w:rFonts w:ascii="Times New Roman" w:hAnsi="Times New Roman" w:cs="Times New Roman"/>
          <w:b/>
          <w:sz w:val="28"/>
          <w:szCs w:val="28"/>
        </w:rPr>
        <w:t>2</w:t>
      </w:r>
      <w:r w:rsidR="008371FF" w:rsidRPr="008371FF">
        <w:rPr>
          <w:rFonts w:ascii="Times New Roman" w:hAnsi="Times New Roman" w:cs="Times New Roman"/>
          <w:b/>
          <w:sz w:val="28"/>
          <w:szCs w:val="28"/>
        </w:rPr>
        <w:t>2</w:t>
      </w:r>
      <w:r w:rsidRPr="008371FF">
        <w:rPr>
          <w:rFonts w:ascii="Times New Roman" w:hAnsi="Times New Roman" w:cs="Times New Roman"/>
          <w:b/>
          <w:sz w:val="28"/>
          <w:szCs w:val="28"/>
        </w:rPr>
        <w:t xml:space="preserve"> состоялось годовое общее собрание акционеров Общества по объявленной в установленном порядке</w:t>
      </w:r>
    </w:p>
    <w:p w:rsidR="00574F6C" w:rsidRPr="008371FF" w:rsidRDefault="00574F6C" w:rsidP="0057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FF">
        <w:rPr>
          <w:rFonts w:ascii="Times New Roman" w:hAnsi="Times New Roman" w:cs="Times New Roman"/>
          <w:b/>
          <w:sz w:val="28"/>
          <w:szCs w:val="28"/>
        </w:rPr>
        <w:t xml:space="preserve"> повестке дня.</w:t>
      </w:r>
    </w:p>
    <w:p w:rsidR="00574F6C" w:rsidRPr="008371FF" w:rsidRDefault="00574F6C" w:rsidP="0057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6C" w:rsidRPr="008371FF" w:rsidRDefault="00574F6C" w:rsidP="00574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Список лиц, имеющих право на участие в годовом общем собрании и реестр владельцев акции сформированы по состоянию на </w:t>
      </w:r>
      <w:r w:rsidR="008371FF" w:rsidRPr="008371FF">
        <w:rPr>
          <w:rFonts w:ascii="Times New Roman" w:hAnsi="Times New Roman" w:cs="Times New Roman"/>
          <w:sz w:val="28"/>
          <w:szCs w:val="28"/>
        </w:rPr>
        <w:t>1</w:t>
      </w:r>
      <w:r w:rsidRPr="008371FF">
        <w:rPr>
          <w:rFonts w:ascii="Times New Roman" w:hAnsi="Times New Roman" w:cs="Times New Roman"/>
          <w:sz w:val="28"/>
          <w:szCs w:val="28"/>
        </w:rPr>
        <w:t>1 марта 20</w:t>
      </w:r>
      <w:r w:rsidR="00470E6D" w:rsidRPr="008371FF">
        <w:rPr>
          <w:rFonts w:ascii="Times New Roman" w:hAnsi="Times New Roman" w:cs="Times New Roman"/>
          <w:sz w:val="28"/>
          <w:szCs w:val="28"/>
        </w:rPr>
        <w:t>2</w:t>
      </w:r>
      <w:r w:rsidR="008371FF">
        <w:rPr>
          <w:rFonts w:ascii="Times New Roman" w:hAnsi="Times New Roman" w:cs="Times New Roman"/>
          <w:sz w:val="28"/>
          <w:szCs w:val="28"/>
        </w:rPr>
        <w:t>2</w:t>
      </w:r>
      <w:r w:rsidRPr="008371FF">
        <w:rPr>
          <w:rFonts w:ascii="Times New Roman" w:hAnsi="Times New Roman" w:cs="Times New Roman"/>
          <w:sz w:val="28"/>
          <w:szCs w:val="28"/>
        </w:rPr>
        <w:t>.</w:t>
      </w:r>
    </w:p>
    <w:p w:rsidR="00574F6C" w:rsidRPr="008371FF" w:rsidRDefault="00574F6C" w:rsidP="00574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Собранием акционеров Общества приняты следующие решения по вопросам повестки дня: </w:t>
      </w:r>
    </w:p>
    <w:p w:rsidR="00574F6C" w:rsidRPr="008371FF" w:rsidRDefault="00574F6C" w:rsidP="00574F6C">
      <w:pPr>
        <w:spacing w:after="0"/>
        <w:ind w:right="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1. Утвержден о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тчет генерального директора Баранова Андрея Евгеньевича                  о финансово-хозяйственной деятельности ОАО «Минский завод игристых </w:t>
      </w:r>
      <w:proofErr w:type="gramStart"/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вин»   </w:t>
      </w:r>
      <w:proofErr w:type="gramEnd"/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    за 20</w:t>
      </w:r>
      <w:r w:rsidR="008371FF" w:rsidRPr="008371FF">
        <w:rPr>
          <w:rFonts w:ascii="Times New Roman" w:eastAsia="Calibri" w:hAnsi="Times New Roman" w:cs="Times New Roman"/>
          <w:sz w:val="28"/>
          <w:szCs w:val="28"/>
        </w:rPr>
        <w:t>21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8371FF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Pr="008371FF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Общества на 20</w:t>
      </w:r>
      <w:r w:rsidR="00470E6D" w:rsidRPr="008371FF">
        <w:rPr>
          <w:rFonts w:ascii="Times New Roman" w:eastAsia="Calibri" w:hAnsi="Times New Roman" w:cs="Times New Roman"/>
          <w:sz w:val="28"/>
          <w:szCs w:val="28"/>
        </w:rPr>
        <w:t>2</w:t>
      </w:r>
      <w:r w:rsidR="008371FF" w:rsidRPr="008371FF">
        <w:rPr>
          <w:rFonts w:ascii="Times New Roman" w:eastAsia="Calibri" w:hAnsi="Times New Roman" w:cs="Times New Roman"/>
          <w:sz w:val="28"/>
          <w:szCs w:val="28"/>
        </w:rPr>
        <w:t>2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 в соответстви</w:t>
      </w:r>
      <w:r w:rsidR="00EC028F" w:rsidRPr="008371FF">
        <w:rPr>
          <w:rFonts w:ascii="Times New Roman" w:hAnsi="Times New Roman" w:cs="Times New Roman"/>
          <w:sz w:val="28"/>
          <w:szCs w:val="28"/>
        </w:rPr>
        <w:t xml:space="preserve">и </w:t>
      </w:r>
      <w:r w:rsidR="008371FF"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разработанным бизнес-планом</w:t>
      </w:r>
      <w:r w:rsidR="00EC028F" w:rsidRPr="008371FF">
        <w:rPr>
          <w:rFonts w:ascii="Times New Roman" w:hAnsi="Times New Roman" w:cs="Times New Roman"/>
          <w:sz w:val="28"/>
          <w:szCs w:val="28"/>
        </w:rPr>
        <w:t xml:space="preserve"> </w:t>
      </w:r>
      <w:r w:rsidR="00EC028F" w:rsidRPr="008371FF">
        <w:rPr>
          <w:rFonts w:ascii="Times New Roman" w:eastAsia="Calibri" w:hAnsi="Times New Roman" w:cs="Times New Roman"/>
          <w:sz w:val="28"/>
          <w:szCs w:val="28"/>
        </w:rPr>
        <w:t>ОАО «Минский завод игристых вин»</w:t>
      </w:r>
      <w:r w:rsidRPr="008371FF">
        <w:rPr>
          <w:rFonts w:ascii="Times New Roman" w:hAnsi="Times New Roman" w:cs="Times New Roman"/>
          <w:sz w:val="28"/>
          <w:szCs w:val="28"/>
        </w:rPr>
        <w:t>. Д</w:t>
      </w:r>
      <w:r w:rsidRPr="008371FF">
        <w:rPr>
          <w:rFonts w:ascii="Times New Roman" w:eastAsia="Calibri" w:hAnsi="Times New Roman" w:cs="Times New Roman"/>
          <w:sz w:val="28"/>
          <w:szCs w:val="28"/>
        </w:rPr>
        <w:t>еятельность генерального директора Баранова Андрея Евгеньевича за 20</w:t>
      </w:r>
      <w:r w:rsidR="008371FF" w:rsidRPr="008371FF">
        <w:rPr>
          <w:rFonts w:ascii="Times New Roman" w:eastAsia="Calibri" w:hAnsi="Times New Roman" w:cs="Times New Roman"/>
          <w:sz w:val="28"/>
          <w:szCs w:val="28"/>
        </w:rPr>
        <w:t>21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8371FF">
        <w:rPr>
          <w:rFonts w:ascii="Times New Roman" w:hAnsi="Times New Roman" w:cs="Times New Roman"/>
          <w:sz w:val="28"/>
          <w:szCs w:val="28"/>
        </w:rPr>
        <w:t>признана удовлетворительной.</w:t>
      </w:r>
    </w:p>
    <w:p w:rsidR="00574F6C" w:rsidRPr="008371FF" w:rsidRDefault="00574F6C" w:rsidP="00574F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2. </w:t>
      </w:r>
      <w:r w:rsidRPr="008371FF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8371FF">
        <w:rPr>
          <w:rFonts w:ascii="Times New Roman" w:hAnsi="Times New Roman" w:cs="Times New Roman"/>
          <w:sz w:val="28"/>
          <w:szCs w:val="28"/>
        </w:rPr>
        <w:t>а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наблюдательного совета ОАО «Минский завод игристых вин» за 20</w:t>
      </w:r>
      <w:r w:rsidR="008371FF" w:rsidRPr="008371FF">
        <w:rPr>
          <w:rFonts w:ascii="Times New Roman" w:eastAsia="Calibri" w:hAnsi="Times New Roman" w:cs="Times New Roman"/>
          <w:sz w:val="28"/>
          <w:szCs w:val="28"/>
        </w:rPr>
        <w:t>21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 призна</w:t>
      </w:r>
      <w:r w:rsidRPr="008371FF">
        <w:rPr>
          <w:rFonts w:ascii="Times New Roman" w:hAnsi="Times New Roman" w:cs="Times New Roman"/>
          <w:sz w:val="28"/>
          <w:szCs w:val="28"/>
        </w:rPr>
        <w:t>на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1F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74F6C" w:rsidRPr="008371FF" w:rsidRDefault="00574F6C" w:rsidP="00574F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3. Р</w:t>
      </w:r>
      <w:r w:rsidRPr="008371FF">
        <w:rPr>
          <w:rFonts w:ascii="Times New Roman" w:eastAsia="Calibri" w:hAnsi="Times New Roman" w:cs="Times New Roman"/>
          <w:sz w:val="28"/>
          <w:szCs w:val="28"/>
        </w:rPr>
        <w:t>абот</w:t>
      </w:r>
      <w:r w:rsidRPr="008371FF">
        <w:rPr>
          <w:rFonts w:ascii="Times New Roman" w:hAnsi="Times New Roman" w:cs="Times New Roman"/>
          <w:sz w:val="28"/>
          <w:szCs w:val="28"/>
        </w:rPr>
        <w:t>а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ревизионной комиссии ОАО «Минский завод игристых вин» за 20</w:t>
      </w:r>
      <w:r w:rsidR="008371FF" w:rsidRPr="008371FF">
        <w:rPr>
          <w:rFonts w:ascii="Times New Roman" w:eastAsia="Calibri" w:hAnsi="Times New Roman" w:cs="Times New Roman"/>
          <w:sz w:val="28"/>
          <w:szCs w:val="28"/>
        </w:rPr>
        <w:t>21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год призна</w:t>
      </w:r>
      <w:r w:rsidRPr="008371FF">
        <w:rPr>
          <w:rFonts w:ascii="Times New Roman" w:hAnsi="Times New Roman" w:cs="Times New Roman"/>
          <w:sz w:val="28"/>
          <w:szCs w:val="28"/>
        </w:rPr>
        <w:t>на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1F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74F6C" w:rsidRPr="008371FF" w:rsidRDefault="00574F6C" w:rsidP="00574F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FF">
        <w:rPr>
          <w:rFonts w:ascii="Times New Roman" w:hAnsi="Times New Roman" w:cs="Times New Roman"/>
          <w:sz w:val="28"/>
          <w:szCs w:val="28"/>
        </w:rPr>
        <w:t>4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годовой отчёт ОАО «Минский завод игристых вин»</w:t>
      </w:r>
      <w:r w:rsidRPr="008371F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за 20</w:t>
      </w:r>
      <w:r w:rsidR="008371FF" w:rsidRPr="008371F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21</w:t>
      </w:r>
      <w:r w:rsidRPr="008371F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​ финансовый год, у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годовая бухгалтерская (финансовая) отчетность за 20</w:t>
      </w:r>
      <w:r w:rsidR="008371FF"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год, с учетом представленного аудиторского заключения (бухгалтерский баланс Общества на 01.01.20</w:t>
      </w:r>
      <w:r w:rsidR="00470E6D"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1FF"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отчёт о прибылях и убытках Общества за 20</w:t>
      </w:r>
      <w:r w:rsidR="008371FF"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 </w:t>
      </w:r>
    </w:p>
    <w:p w:rsidR="00574F6C" w:rsidRPr="008371FF" w:rsidRDefault="00574F6C" w:rsidP="00574F6C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71FF">
        <w:rPr>
          <w:rFonts w:ascii="Times New Roman" w:hAnsi="Times New Roman" w:cs="Times New Roman"/>
          <w:spacing w:val="-2"/>
          <w:sz w:val="28"/>
          <w:szCs w:val="28"/>
        </w:rPr>
        <w:t xml:space="preserve">5. Утверждено распределение </w:t>
      </w:r>
      <w:r w:rsidR="009C7480" w:rsidRPr="008371FF">
        <w:rPr>
          <w:rFonts w:ascii="Times New Roman" w:eastAsia="Calibri" w:hAnsi="Times New Roman" w:cs="Times New Roman"/>
          <w:spacing w:val="-2"/>
          <w:sz w:val="28"/>
          <w:szCs w:val="28"/>
        </w:rPr>
        <w:t>прибыл</w:t>
      </w:r>
      <w:r w:rsidR="009C7480" w:rsidRPr="008371FF">
        <w:rPr>
          <w:rFonts w:ascii="Times New Roman" w:hAnsi="Times New Roman" w:cs="Times New Roman"/>
          <w:spacing w:val="-2"/>
          <w:sz w:val="28"/>
          <w:szCs w:val="28"/>
        </w:rPr>
        <w:t>и Общества</w:t>
      </w:r>
      <w:r w:rsidRPr="008371F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 20</w:t>
      </w:r>
      <w:r w:rsidR="008371FF" w:rsidRPr="008371FF">
        <w:rPr>
          <w:rFonts w:ascii="Times New Roman" w:eastAsia="Calibri" w:hAnsi="Times New Roman" w:cs="Times New Roman"/>
          <w:spacing w:val="-2"/>
          <w:sz w:val="28"/>
          <w:szCs w:val="28"/>
        </w:rPr>
        <w:t>21</w:t>
      </w:r>
      <w:r w:rsidRPr="008371F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</w:t>
      </w:r>
      <w:r w:rsidRPr="008371F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574F6C" w:rsidRPr="008371FF" w:rsidRDefault="00574F6C" w:rsidP="008371FF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FF">
        <w:rPr>
          <w:rFonts w:ascii="Times New Roman" w:hAnsi="Times New Roman" w:cs="Times New Roman"/>
          <w:sz w:val="28"/>
          <w:szCs w:val="28"/>
        </w:rPr>
        <w:t>Установлен ра</w:t>
      </w:r>
      <w:r w:rsidR="00EC028F" w:rsidRPr="008371FF">
        <w:rPr>
          <w:rFonts w:ascii="Times New Roman" w:hAnsi="Times New Roman" w:cs="Times New Roman"/>
          <w:sz w:val="28"/>
          <w:szCs w:val="28"/>
        </w:rPr>
        <w:t>змер на</w:t>
      </w:r>
      <w:r w:rsidRPr="008371FF">
        <w:rPr>
          <w:rFonts w:ascii="Times New Roman" w:hAnsi="Times New Roman" w:cs="Times New Roman"/>
          <w:sz w:val="28"/>
          <w:szCs w:val="28"/>
        </w:rPr>
        <w:t>численных дивидендов по итогам работы за 20</w:t>
      </w:r>
      <w:r w:rsidR="008371FF" w:rsidRPr="008371FF">
        <w:rPr>
          <w:rFonts w:ascii="Times New Roman" w:hAnsi="Times New Roman" w:cs="Times New Roman"/>
          <w:sz w:val="28"/>
          <w:szCs w:val="28"/>
        </w:rPr>
        <w:t>21</w:t>
      </w:r>
      <w:r w:rsidRPr="008371F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371FF"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4,401288 руб.</w:t>
      </w:r>
      <w:r w:rsidRPr="008371FF">
        <w:rPr>
          <w:rFonts w:ascii="Times New Roman" w:hAnsi="Times New Roman" w:cs="Times New Roman"/>
          <w:sz w:val="28"/>
          <w:szCs w:val="28"/>
        </w:rPr>
        <w:t xml:space="preserve"> на одну (простую) акцию. </w:t>
      </w: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Привилегированных акций нет.</w:t>
      </w:r>
    </w:p>
    <w:p w:rsidR="00574F6C" w:rsidRPr="008371FF" w:rsidRDefault="00574F6C" w:rsidP="00574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Установлен период выплаты дивидендов </w:t>
      </w:r>
      <w:r w:rsidR="008371FF"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апреля 2022 года по 30 июня 2022 года.</w:t>
      </w:r>
    </w:p>
    <w:p w:rsidR="00574F6C" w:rsidRPr="008371FF" w:rsidRDefault="00574F6C" w:rsidP="00574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Установлен период перечисления </w:t>
      </w:r>
      <w:r w:rsidR="009C7480" w:rsidRPr="008371FF">
        <w:rPr>
          <w:rFonts w:ascii="Times New Roman" w:hAnsi="Times New Roman" w:cs="Times New Roman"/>
          <w:sz w:val="28"/>
          <w:szCs w:val="28"/>
        </w:rPr>
        <w:t>дивидендов в</w:t>
      </w:r>
      <w:r w:rsidRPr="008371FF">
        <w:rPr>
          <w:rFonts w:ascii="Times New Roman" w:hAnsi="Times New Roman" w:cs="Times New Roman"/>
          <w:sz w:val="28"/>
          <w:szCs w:val="28"/>
        </w:rPr>
        <w:t xml:space="preserve"> республиканский бюджет на акции, принадлежащие Республике Беларусь, в срок не позднее 22 апреля 20</w:t>
      </w:r>
      <w:r w:rsidR="00470E6D" w:rsidRPr="008371FF">
        <w:rPr>
          <w:rFonts w:ascii="Times New Roman" w:hAnsi="Times New Roman" w:cs="Times New Roman"/>
          <w:sz w:val="28"/>
          <w:szCs w:val="28"/>
        </w:rPr>
        <w:t>2</w:t>
      </w:r>
      <w:r w:rsidR="008371FF" w:rsidRPr="008371FF">
        <w:rPr>
          <w:rFonts w:ascii="Times New Roman" w:hAnsi="Times New Roman" w:cs="Times New Roman"/>
          <w:sz w:val="28"/>
          <w:szCs w:val="28"/>
        </w:rPr>
        <w:t>2</w:t>
      </w:r>
      <w:r w:rsidRPr="008371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4F6C" w:rsidRPr="008371FF" w:rsidRDefault="00574F6C" w:rsidP="00574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Установлен порядок выплаты дивидендов: </w:t>
      </w:r>
    </w:p>
    <w:p w:rsidR="00574F6C" w:rsidRPr="008371FF" w:rsidRDefault="00574F6C" w:rsidP="00574F6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 xml:space="preserve">- акционерам – физическим лицам – путем перечисления на карт-счета открытые в банках, либо путем почтового перевода </w:t>
      </w:r>
      <w:proofErr w:type="gramStart"/>
      <w:r w:rsidRPr="008371FF">
        <w:rPr>
          <w:rFonts w:ascii="Times New Roman" w:hAnsi="Times New Roman" w:cs="Times New Roman"/>
          <w:sz w:val="28"/>
          <w:szCs w:val="28"/>
        </w:rPr>
        <w:t xml:space="preserve">через  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РУП</w:t>
      </w:r>
      <w:proofErr w:type="spellEnd"/>
      <w:proofErr w:type="gramEnd"/>
      <w:r w:rsidRPr="008371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Pr="008371FF">
        <w:rPr>
          <w:rFonts w:ascii="Times New Roman" w:hAnsi="Times New Roman" w:cs="Times New Roman"/>
          <w:sz w:val="28"/>
          <w:szCs w:val="28"/>
        </w:rPr>
        <w:t>»;</w:t>
      </w:r>
    </w:p>
    <w:p w:rsidR="00574F6C" w:rsidRPr="008371FF" w:rsidRDefault="00574F6C" w:rsidP="00574F6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- юридическим лицам путем перечисления на расчетные счета.</w:t>
      </w:r>
    </w:p>
    <w:p w:rsidR="00574F6C" w:rsidRPr="008371FF" w:rsidRDefault="00574F6C" w:rsidP="00574F6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6. Утверждены направления использования чистой прибыли на 20</w:t>
      </w:r>
      <w:r w:rsidR="00470E6D" w:rsidRPr="008371FF">
        <w:rPr>
          <w:rFonts w:ascii="Times New Roman" w:hAnsi="Times New Roman" w:cs="Times New Roman"/>
          <w:sz w:val="28"/>
          <w:szCs w:val="28"/>
        </w:rPr>
        <w:t>2</w:t>
      </w:r>
      <w:r w:rsidR="008371FF" w:rsidRPr="008371FF">
        <w:rPr>
          <w:rFonts w:ascii="Times New Roman" w:hAnsi="Times New Roman" w:cs="Times New Roman"/>
          <w:sz w:val="28"/>
          <w:szCs w:val="28"/>
        </w:rPr>
        <w:t>1</w:t>
      </w:r>
      <w:r w:rsidRPr="008371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4F6C" w:rsidRPr="008371FF" w:rsidRDefault="00574F6C" w:rsidP="00574F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7. Избран состав наблюдательного совета и ревизионной комиссии.</w:t>
      </w:r>
    </w:p>
    <w:p w:rsidR="008371FF" w:rsidRDefault="008371FF" w:rsidP="00574F6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FF" w:rsidRDefault="008371FF" w:rsidP="00574F6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6C" w:rsidRPr="008371FF" w:rsidRDefault="00574F6C" w:rsidP="00574F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371FF">
        <w:rPr>
          <w:rFonts w:ascii="Times New Roman" w:eastAsia="Calibri" w:hAnsi="Times New Roman" w:cs="Times New Roman"/>
          <w:sz w:val="28"/>
          <w:szCs w:val="28"/>
        </w:rPr>
        <w:t>Установ</w:t>
      </w:r>
      <w:r w:rsidRPr="008371FF">
        <w:rPr>
          <w:rFonts w:ascii="Times New Roman" w:hAnsi="Times New Roman" w:cs="Times New Roman"/>
          <w:sz w:val="28"/>
          <w:szCs w:val="28"/>
        </w:rPr>
        <w:t>лен размер вознаграждения</w:t>
      </w:r>
      <w:r w:rsidRPr="008371FF">
        <w:rPr>
          <w:rFonts w:ascii="Times New Roman" w:eastAsia="Calibri" w:hAnsi="Times New Roman" w:cs="Times New Roman"/>
          <w:sz w:val="28"/>
          <w:szCs w:val="28"/>
        </w:rPr>
        <w:t xml:space="preserve"> для членов наблюдательного совета и ревизионной комиссии</w:t>
      </w:r>
      <w:r w:rsidRPr="008371FF">
        <w:rPr>
          <w:rFonts w:ascii="Times New Roman" w:hAnsi="Times New Roman" w:cs="Times New Roman"/>
          <w:sz w:val="28"/>
          <w:szCs w:val="28"/>
        </w:rPr>
        <w:t>.</w:t>
      </w:r>
    </w:p>
    <w:p w:rsidR="008371FF" w:rsidRPr="008371FF" w:rsidRDefault="008371FF" w:rsidP="008371F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9. Утверждена новая редакция Устава ОАО «Минский завод игристых вин».</w:t>
      </w:r>
    </w:p>
    <w:p w:rsidR="00574F6C" w:rsidRPr="008371FF" w:rsidRDefault="008371FF" w:rsidP="00837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10. Утверждение новой редакции Положения «Об аффилированных лицах ОАО «Минский завод игристых вин».</w:t>
      </w:r>
    </w:p>
    <w:p w:rsidR="00574F6C" w:rsidRDefault="00574F6C" w:rsidP="00574F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1FF">
        <w:rPr>
          <w:rFonts w:ascii="Times New Roman" w:hAnsi="Times New Roman" w:cs="Times New Roman"/>
          <w:sz w:val="28"/>
          <w:szCs w:val="28"/>
        </w:rPr>
        <w:t>Депозитарий эмитента (ОАО «Минский завод игристых вин»</w:t>
      </w:r>
      <w:proofErr w:type="gramStart"/>
      <w:r w:rsidRPr="008371FF">
        <w:rPr>
          <w:rFonts w:ascii="Times New Roman" w:hAnsi="Times New Roman" w:cs="Times New Roman"/>
          <w:sz w:val="28"/>
          <w:szCs w:val="28"/>
        </w:rPr>
        <w:t xml:space="preserve">):   </w:t>
      </w:r>
      <w:proofErr w:type="gramEnd"/>
      <w:r w:rsidRPr="008371FF">
        <w:rPr>
          <w:rFonts w:ascii="Times New Roman" w:hAnsi="Times New Roman" w:cs="Times New Roman"/>
          <w:sz w:val="28"/>
          <w:szCs w:val="28"/>
        </w:rPr>
        <w:t xml:space="preserve">                          ОАО «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АСБ</w:t>
      </w:r>
      <w:proofErr w:type="spellEnd"/>
      <w:r w:rsidRPr="0083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8371F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Pr="008371F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371F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8371FF">
        <w:rPr>
          <w:rFonts w:ascii="Times New Roman" w:hAnsi="Times New Roman" w:cs="Times New Roman"/>
          <w:sz w:val="28"/>
          <w:szCs w:val="28"/>
        </w:rPr>
        <w:t xml:space="preserve">, 32, тел. 218-80-19. </w:t>
      </w:r>
    </w:p>
    <w:p w:rsidR="009C7480" w:rsidRPr="008371FF" w:rsidRDefault="009C7480" w:rsidP="00574F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A7D" w:rsidRPr="008371FF" w:rsidRDefault="003F4A7D">
      <w:pPr>
        <w:rPr>
          <w:rFonts w:ascii="Times New Roman" w:hAnsi="Times New Roman" w:cs="Times New Roman"/>
          <w:sz w:val="28"/>
          <w:szCs w:val="28"/>
        </w:rPr>
      </w:pPr>
    </w:p>
    <w:sectPr w:rsidR="003F4A7D" w:rsidRPr="008371FF" w:rsidSect="00EC028F">
      <w:pgSz w:w="11909" w:h="16838"/>
      <w:pgMar w:top="284" w:right="693" w:bottom="1072" w:left="693" w:header="0" w:footer="6" w:gutter="84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6C"/>
    <w:rsid w:val="003F4A7D"/>
    <w:rsid w:val="00470E6D"/>
    <w:rsid w:val="00574F6C"/>
    <w:rsid w:val="008371FF"/>
    <w:rsid w:val="009C7480"/>
    <w:rsid w:val="00E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FAAFC-75E2-4628-9633-E4A2A2A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Слобода Мария Ивановна</cp:lastModifiedBy>
  <cp:revision>4</cp:revision>
  <cp:lastPrinted>2020-04-01T07:12:00Z</cp:lastPrinted>
  <dcterms:created xsi:type="dcterms:W3CDTF">2019-03-18T06:04:00Z</dcterms:created>
  <dcterms:modified xsi:type="dcterms:W3CDTF">2022-03-30T11:47:00Z</dcterms:modified>
</cp:coreProperties>
</file>